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E" w:rsidRDefault="00F43C0E" w:rsidP="00F43C0E">
      <w:pPr>
        <w:pStyle w:val="1"/>
      </w:pPr>
      <w:r>
        <w:t>Интеллигенция</w:t>
      </w:r>
    </w:p>
    <w:p w:rsidR="00F43C0E" w:rsidRDefault="00F43C0E" w:rsidP="00F43C0E">
      <w:r>
        <w:t xml:space="preserve">Материал из </w:t>
      </w:r>
      <w:proofErr w:type="spellStart"/>
      <w:r>
        <w:t>Википедии</w:t>
      </w:r>
      <w:proofErr w:type="spellEnd"/>
      <w:r>
        <w:t xml:space="preserve"> — свободной энциклопедии</w:t>
      </w:r>
    </w:p>
    <w:p w:rsidR="00F43C0E" w:rsidRDefault="00F43C0E" w:rsidP="00F43C0E">
      <w:pPr>
        <w:pStyle w:val="2"/>
      </w:pPr>
      <w:r>
        <w:rPr>
          <w:rStyle w:val="mw-headline"/>
        </w:rPr>
        <w:t>История термина</w:t>
      </w:r>
    </w:p>
    <w:p w:rsidR="00F43C0E" w:rsidRPr="00F43C0E" w:rsidRDefault="00F43C0E" w:rsidP="00F4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0E" w:rsidRPr="00F43C0E" w:rsidRDefault="00F43C0E" w:rsidP="00F4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0E" w:rsidRPr="00F43C0E" w:rsidRDefault="00F43C0E" w:rsidP="00F4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«интеллигенция» появилось в русском языке в первой половине </w:t>
      </w:r>
      <w:hyperlink r:id="rId4" w:tooltip="XIX век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XIX века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Вошло в иностранные словари с пометкой «русское».</w:t>
      </w:r>
    </w:p>
    <w:p w:rsidR="00F43C0E" w:rsidRPr="00F43C0E" w:rsidRDefault="00F43C0E" w:rsidP="00F4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приближенном варианте к современным трактовкам слово было употреблено русским прозаиком, критиком и публицистом П. Д. Боборыкиным. В 1875 г. он подал термин в значении философском — «разумное постижение действительности». Он же осознавал интеллигенцию и в социальном значении, а именно как «самый образованный слой общества». Это определение из статьи автора под названием «Русская интеллигенция», в которой, кстати говоря, </w:t>
      </w:r>
      <w:hyperlink r:id="rId5" w:tooltip="Боборыкин, Пётр Дмитриевич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Д. Боборыкин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объявил себя «крестным отцом» понятия. Автор, надо отметить, несколько слукавил в отношении своей роли первооткрывателя термина, хотя даже размышлял над ним и ранее. В 1870 г. в романе «Солидные добродетели» Боборыкин пишет: «Под интеллигенцией надо разуметь высший образованный слой </w:t>
      </w:r>
      <w:proofErr w:type="gram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proofErr w:type="gram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настоящую минуту, так и ранее, на всем протяжении XIX в. и даже в последней трети XVIII в.» В глазах главного героя романа русская интеллигенция должна устремляться в народ — в этом находить свое призвание и нравственное оправдание. Однако уже в 1836 г. к слову «интеллигенция» в своих дневниках прибег </w:t>
      </w:r>
      <w:hyperlink r:id="rId6" w:tooltip="Жуковский, Василий Андреевич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 А. Жуковский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там, где писал о петербургском дворянстве, которое, по его мнению, «представляет всю русскую европейскую интеллигенцию». Не исключено, правда, что Боборыкин и не знал о высказываниях коллеги.</w:t>
      </w:r>
    </w:p>
    <w:p w:rsidR="00F43C0E" w:rsidRPr="00F43C0E" w:rsidRDefault="00F43C0E" w:rsidP="00F4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 С. О. Шмидт, обращаясь к наследию В. А. Жуковского, выявил не только первое употребление им дискуссионного термина, но заметил и доказал почти современную его трактовку поэтом, как то: принадлежность к определенной </w:t>
      </w:r>
      <w:proofErr w:type="spell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среде, европейская образованность и даже нравственный (!) образ мысли и поведения. Выходит, круг Жуковского уже имел вполне конкретное представление о такой общественной группе, как интеллигенция. А в 1860-е годы понятие всего лишь было переосмыслено и получило большее хождение в обществе".</w:t>
      </w:r>
    </w:p>
    <w:p w:rsidR="00F43C0E" w:rsidRPr="00F43C0E" w:rsidRDefault="00F43C0E" w:rsidP="00F4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указывает социолог Г. </w:t>
      </w:r>
      <w:proofErr w:type="spell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Силласте</w:t>
      </w:r>
      <w:proofErr w:type="spell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российская интеллигенция в конце XX столетия расслоилась на три страты (от «</w:t>
      </w:r>
      <w:proofErr w:type="spell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stratum</w:t>
      </w:r>
      <w:proofErr w:type="spell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— прослойка): «высшую интеллигенцию» — люди творческих профессий, развивающие науку, технику, культуру, гуманитарные дисциплины. </w:t>
      </w:r>
      <w:proofErr w:type="gram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Подавляющее большинство представителей этого слоя заняты в социальной и духовной сферах, меньшинство — в промышленности (техническая интеллигенция); «массовую интеллигенцию» — врачи, учителя, инженеры, журналисты, конструкторы, технологи, агрономы и другие специалисты.</w:t>
      </w:r>
      <w:proofErr w:type="gram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представители страты работают в отраслях социальной сферы (здравоохранение, образование), несколько меньше (до 40 %) — в промышленности, остальные в сельском хозяйстве или в торговле</w:t>
      </w:r>
      <w:proofErr w:type="gram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олуинтеллигенцию</w:t>
      </w:r>
      <w:proofErr w:type="spell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техники, фельдшеры, медицинские сестры, ассистенты, референты, лаборанты. По уровню жизни преобладающая часть этой страты в России живёт за чертой бедности.</w:t>
      </w:r>
    </w:p>
    <w:p w:rsidR="00F43C0E" w:rsidRPr="00F43C0E" w:rsidRDefault="00F43C0E" w:rsidP="00F43C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3C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Современные представления об интеллигенции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8378"/>
        <w:gridCol w:w="81"/>
      </w:tblGrid>
      <w:tr w:rsidR="00F43C0E" w:rsidRPr="00F43C0E" w:rsidTr="00F43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C0E" w:rsidRPr="00F43C0E" w:rsidRDefault="00F43C0E" w:rsidP="00F43C0E">
            <w:pPr>
              <w:spacing w:after="0" w:line="240" w:lineRule="auto"/>
              <w:divId w:val="5696558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" name="Рисунок 1" descr="Стилевые проблемы">
                    <a:hlinkClick xmlns:a="http://schemas.openxmlformats.org/drawingml/2006/main" r:id="rId7" tooltip="&quot;Стилевые проблем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илевые проблемы">
                            <a:hlinkClick r:id="rId7" tooltip="&quot;Стилевые проблем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43C0E" w:rsidRPr="00F43C0E" w:rsidRDefault="00F43C0E" w:rsidP="00F4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Стиль этой статьи </w:t>
            </w:r>
            <w:proofErr w:type="spellStart"/>
            <w:r w:rsidRPr="00F4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неэнциклопедичен</w:t>
            </w:r>
            <w:proofErr w:type="spellEnd"/>
            <w:r w:rsidRPr="00F4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нарушает нормы русского языка.</w:t>
            </w:r>
            <w:r w:rsidRPr="00F4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3C0E" w:rsidRPr="00F43C0E" w:rsidRDefault="00F43C0E" w:rsidP="00F4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Статью следует исправить согласно </w:t>
            </w:r>
            <w:hyperlink r:id="rId9" w:anchor=".D0.AF.D0.B7.D1.8B.D0.BA_.D0.B8_.D1.81.D1.82.D0.B8.D0.BB.D1.8C" w:tooltip="Википедия:Правила и указания" w:history="1">
              <w:r w:rsidRPr="00F43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стилистическим правилам </w:t>
              </w:r>
              <w:proofErr w:type="spellStart"/>
              <w:r w:rsidRPr="00F43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Википедии</w:t>
              </w:r>
              <w:proofErr w:type="spellEnd"/>
            </w:hyperlink>
            <w:r w:rsidRPr="00F4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43C0E" w:rsidRPr="00F43C0E" w:rsidRDefault="00F43C0E" w:rsidP="00F4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3C0E" w:rsidRPr="00F43C0E" w:rsidRDefault="00F43C0E" w:rsidP="00F4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интеллигенция в общепринятом представлении понимается как сообщество образованных людей, которые профессионально занимаются умственным трудом. В. А. Малинин в авторитетном издании именно так пишет: «слой образованных и мыслящих людей, выполняющих функции, которые предполагают высокую степень развития интеллекта и профессиональной образованности». Акцент поставлен на профессионализм. Однако сейчас уже ясно, что это весьма и </w:t>
      </w:r>
      <w:proofErr w:type="gram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однобокий</w:t>
      </w:r>
      <w:proofErr w:type="gram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не дающий суть истинной картины. «Господствовавший в советской историографии социолого-профессиональный подход к понятию „интеллигенция“ сохраняет и ныне свои позиции, — свидетельствует историк В. С. </w:t>
      </w:r>
      <w:proofErr w:type="spell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Меметов</w:t>
      </w:r>
      <w:proofErr w:type="spell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— Подавляющее большинство исследователей по-прежнему подходят к этому понятию как к некой общности всех профессионально образованных людей. При этом ни у кого не вызывает возражений тот факт, что в современном „образованном слое“ сплошь и рядом встречаются безнравственные, ничего не имеющие общего с интеллигенцией и интеллигентностью люди». Замечание, отметим, очень важное. Как и тезис </w:t>
      </w:r>
      <w:proofErr w:type="spell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Меметова</w:t>
      </w:r>
      <w:proofErr w:type="spell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«подлинный интеллигент — далеко не массовое явление». П. Д. Боборыкина, стоявшего у истоков термина «интеллигенция», часто приводят в пример с цитатой об образованном слое общества, </w:t>
      </w:r>
      <w:proofErr w:type="gram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напрочь</w:t>
      </w:r>
      <w:proofErr w:type="gram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забывая при этом, что сам-то автор к интеллигенции относил вовсе не всех образованных людей, а только «высшей умственной и этической культуры».</w:t>
      </w:r>
    </w:p>
    <w:p w:rsidR="00F43C0E" w:rsidRPr="00F43C0E" w:rsidRDefault="00F43C0E" w:rsidP="00F4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академика Д. С. Лихачева есть точная мысль:</w:t>
      </w:r>
    </w:p>
    <w:p w:rsidR="00F43C0E" w:rsidRPr="00F43C0E" w:rsidRDefault="00F43C0E" w:rsidP="00F43C0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нужны толпы интеллигенции, достаточно 10—30 человек, чтобы представлять культуру страны»</w:t>
      </w:r>
    </w:p>
    <w:p w:rsidR="00F43C0E" w:rsidRPr="00F43C0E" w:rsidRDefault="00F43C0E" w:rsidP="00F4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C0E" w:rsidRPr="00F43C0E" w:rsidRDefault="00F43C0E" w:rsidP="00F43C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3C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Российская интеллигенция</w:t>
      </w:r>
    </w:p>
    <w:p w:rsidR="00F43C0E" w:rsidRPr="00F43C0E" w:rsidRDefault="00F43C0E" w:rsidP="00F4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«Отцом» российской интеллигенции можно считать </w:t>
      </w:r>
      <w:hyperlink r:id="rId10" w:tooltip="Петр I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Петра I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</w:t>
      </w:r>
      <w:hyperlink r:id="rId11" w:tooltip="Википедия:Ссылки на источники" w:history="1">
        <w:r w:rsidRPr="00F43C0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источник?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создал условия для проникновения в Россию идей просвещения. Первоначально производством духовных ценностей занимались в основном выходцы из дворянского сословия. «Первыми типично русскими интеллигентами» </w:t>
      </w:r>
      <w:hyperlink r:id="rId12" w:tooltip="Лихачёв, Дмитрий Сергеевич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Д. С. Лихачёв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 дворян-вольнодумцев конца </w:t>
      </w:r>
      <w:hyperlink r:id="rId13" w:tooltip="XVIII век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XVIII века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таких как </w:t>
      </w:r>
      <w:hyperlink r:id="rId14" w:tooltip="Радищев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Радищев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Новиков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</w:t>
      </w:r>
      <w:hyperlink r:id="rId16" w:tooltip="Википедия:Ссылки на источники" w:history="1">
        <w:r w:rsidRPr="00F43C0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источник?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hyperlink r:id="rId17" w:tooltip="XIX век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XIX веке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массу этой социальной группы стали составлять выходцы уже из недворянских слоев общества («разночинцы»).</w:t>
      </w:r>
    </w:p>
    <w:p w:rsidR="00F43C0E" w:rsidRPr="00F43C0E" w:rsidRDefault="00F43C0E" w:rsidP="00F4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русской предреволюционной культуре в трактовке понятия «интеллигенция» критерий занятий умственным трудом отошёл на задний план. </w:t>
      </w:r>
      <w:proofErr w:type="gram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признаками российского интеллигента стали выступать черты социального мессианства: озабоченность судьбами своего отечества (гражданская ответственность); стремление к социальной критике, к борьбе с тем, что мешает национальному развитию (роль носителя общественной совести); способность нравственно сопереживать «униженным и оскорбленным» (чувство моральной сопричастности).</w:t>
      </w:r>
      <w:proofErr w:type="gram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группе русских философов «</w:t>
      </w:r>
      <w:hyperlink r:id="rId18" w:tooltip="Серебряный век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серебряного века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авторов нашумевшего сборника </w:t>
      </w:r>
      <w:hyperlink r:id="rId19" w:tooltip="Вехи (сборник)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«Вехи. Сборник статей о русской интеллигенции»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0" w:tooltip="1909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1909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интеллигенция стала определяться в первую очередь через противопоставление официальной государственной власти</w:t>
      </w:r>
      <w:r w:rsidRPr="00F4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</w:t>
      </w:r>
      <w:hyperlink r:id="rId21" w:tooltip="Википедия:Ссылки на источники" w:history="1">
        <w:r w:rsidRPr="00F43C0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источник?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понятия «образованный класс» и </w:t>
      </w: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«интеллигенция» были частично разведены — не любой образованный человек мог быть отнесен к интеллигенции, а лишь тот, который критиковал «отсталое» правительство. Критическое отношение к царскому правительству предопределило симпатии российской интеллигенции к либеральным и социалистическим идеям</w:t>
      </w:r>
      <w:r w:rsidRPr="00F4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</w:t>
      </w:r>
      <w:hyperlink r:id="rId22" w:tooltip="Википедия:Ссылки на источники" w:history="1">
        <w:r w:rsidRPr="00F43C0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источник?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C0E" w:rsidRPr="00F43C0E" w:rsidRDefault="00F43C0E" w:rsidP="00F4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интеллигенция, понимаемая как совокупность оппозиционных к власти лиц умственного труда, оказалась в дореволюционной России довольно изолированной социальной группой</w:t>
      </w:r>
      <w:r w:rsidRPr="00F4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</w:t>
      </w:r>
      <w:hyperlink r:id="rId23" w:tooltip="Википедия:Ссылки на источники" w:history="1">
        <w:r w:rsidRPr="00F43C0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источник?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интеллигентов смотрели с подозрением не только официальные власти, но и «простой народ», не отличавший интеллигентов от «господ»</w:t>
      </w:r>
      <w:r w:rsidRPr="00F4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</w:t>
      </w:r>
      <w:hyperlink r:id="rId24" w:tooltip="Википедия:Ссылки на источники" w:history="1">
        <w:r w:rsidRPr="00F43C0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источник?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Контраст между претензией на мессианство и оторванностью от народа приводил к культивированию среди русских интеллигентов постоянного покаяния и самобичевания</w:t>
      </w:r>
      <w:r w:rsidRPr="00F4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</w:t>
      </w:r>
      <w:hyperlink r:id="rId25" w:tooltip="Википедия:Ссылки на источники" w:history="1">
        <w:r w:rsidRPr="00F43C0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источник?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C0E" w:rsidRPr="00F43C0E" w:rsidRDefault="00F43C0E" w:rsidP="00F4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Особой темой дискуссий начала </w:t>
      </w:r>
      <w:hyperlink r:id="rId26" w:tooltip="XX век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XX века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место интеллигенции в социальной структуре общества</w:t>
      </w:r>
      <w:r w:rsidRPr="00F4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</w:t>
      </w:r>
      <w:hyperlink r:id="rId27" w:tooltip="Википедия:Ссылки на источники" w:history="1">
        <w:r w:rsidRPr="00F43C0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источник?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Одни настаивали на внеклассовом подходе: интеллигенция не представляла собой никакой особой социальной группы и не относилась ни к какому классу; являясь элитой общества, она становится над классовыми интересами и выражает общечеловеческие идеалы (</w:t>
      </w:r>
      <w:hyperlink r:id="rId28" w:tooltip="Бердяев, Николай Александрович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Н. А. Бердяев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tooltip="Туган-Барановский, Михаил Иванович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М. И. </w:t>
        </w:r>
        <w:proofErr w:type="spellStart"/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Туган-Барановский</w:t>
        </w:r>
        <w:proofErr w:type="spellEnd"/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, Р. В. </w:t>
      </w:r>
      <w:proofErr w:type="gram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Иванов-Разумник</w:t>
      </w:r>
      <w:proofErr w:type="gram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</w:t>
      </w:r>
      <w:hyperlink r:id="rId30" w:tooltip="Википедия:Ссылки на источники" w:history="1">
        <w:r w:rsidRPr="00F43C0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источник?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Другие (</w:t>
      </w:r>
      <w:hyperlink r:id="rId31" w:tooltip="Бухарин, Николай Иванович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Н. И. Бухарин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 С. Изгоев и др.) рассматривали интеллигенцию в рамках классового подхода, но расходились в вопросе о том, к какому классу/классам её относить. Одни считали, что к интеллигенции относятся люди из разных классов, но при этом они не составляют единой социальной группы, и надо говорить не об интеллигенции вообще, а о различных видах интеллигенции (например, буржуазной, пролетарской, крестьянской и даже </w:t>
      </w:r>
      <w:hyperlink r:id="rId32" w:tooltip="Люмпен-интеллигенция (страница отсутствует)" w:history="1">
        <w:proofErr w:type="spellStart"/>
        <w:proofErr w:type="gramStart"/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люмпен-интеллигенции</w:t>
        </w:r>
        <w:proofErr w:type="spellEnd"/>
        <w:proofErr w:type="gramEnd"/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). Другие относили интеллигенцию к какому-либо вполне определенному классу. Наиболее распространенными вариантами были утверждения, что интеллигенция является частью класса буржуазии или пролетарского класса. Наконец, третьи вообще выделяли интеллигенцию в особый класс</w:t>
      </w:r>
      <w:r w:rsidRPr="00F4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</w:t>
      </w:r>
      <w:hyperlink r:id="rId33" w:tooltip="Википедия:Ссылки на источники" w:history="1">
        <w:r w:rsidRPr="00F43C0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источник?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C0E" w:rsidRPr="00F43C0E" w:rsidRDefault="00F43C0E" w:rsidP="00F43C0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В 30-е же годы совершилось и новое, уже необъятное, расширение «интеллигенции»: по государственному расчёту и покорным общественным сознанием в неё были включены миллионы государственных служащих, а верней сказать: вся интеллигенция была зачислена в служащих, иначе и не говорилось и не писалось тогда, так заполнялись анкеты, так выдавались хлебные карточки.</w:t>
      </w:r>
      <w:proofErr w:type="gram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строгим регламентом интеллигенция была вогнана в служебно-чиновный класс, и само слово «интеллигенция» было заброшено, упоминалось почти исключительно как бранное. (Даже свободные профессии через «творческие союзы» были доведены до служебного состояния.) С тех пор и пребывала интеллигенция в этом резко увеличенном объеме, искажённом смысле и умаленном сознании. Когда же, с конца войны, слово «интеллигенция» восстановилось отчасти в правах, то уж теперь и с захватом многомиллионного мещанства служащих, выполняющих любую канцелярскую или </w:t>
      </w:r>
      <w:proofErr w:type="spell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полуумственную</w:t>
      </w:r>
      <w:proofErr w:type="spell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работу.</w:t>
      </w:r>
    </w:p>
    <w:p w:rsidR="00F43C0E" w:rsidRPr="00F43C0E" w:rsidRDefault="00F43C0E" w:rsidP="00F4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Партийное и государственное руководство, правящий класс, в довоенные годы не давали себя смешивать ни со «служащими» (они — «рабочими» оставались), ни тем более с какой-то прогнившей «интеллигенцией», они отчётливо отгораживались как «пролетарская» кость. </w:t>
      </w:r>
      <w:proofErr w:type="gram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после войны, а особенно в 50-е, ещё более в 60-е годы, когда увяла и «пролетарская» терминология, всё более изменяясь на «советскую», а с другой стороны и ведущие деятели интеллигенции всё более допускались на руководящие посты, по технологическим потребностям всех видов управления, — правящий класс тоже допустил называть себя «интеллигенцией» (это отражено в сегодняшнем определении интеллигенции в </w:t>
      </w:r>
      <w:hyperlink r:id="rId34" w:tooltip="БСЭ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БСЭ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«интеллигенция» послушно</w:t>
      </w:r>
      <w:proofErr w:type="gram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и это расширение.</w:t>
      </w:r>
    </w:p>
    <w:p w:rsidR="00F43C0E" w:rsidRPr="00F43C0E" w:rsidRDefault="00F43C0E" w:rsidP="00F4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Насколько чудовищно мнилось до революции назвать интеллигентом священника, настолько естественно теперь зовётся интеллигентом партийный агитатор и политрук. Так, никогда не получив чёткого определения интеллигенции, мы как будто и перестали нуждаться в нём. Под этим словом понимается в нашей стране теперь весь образованный слой, все, кто получил образование выше семи классов школы. По словарю </w:t>
      </w:r>
      <w:hyperlink r:id="rId35" w:tooltip="Даль, Владимир Иванович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Даля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образовать в отличие </w:t>
      </w:r>
      <w:proofErr w:type="gram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просвещать означает: придать лишь наружный лоск.</w:t>
      </w:r>
    </w:p>
    <w:p w:rsidR="00F43C0E" w:rsidRPr="00F43C0E" w:rsidRDefault="00F43C0E" w:rsidP="00F4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и этот лоск у нас довольно третьего качества, в духе русского языка и верно по смыслу будет: сей образованный слой, всё, что </w:t>
      </w:r>
      <w:proofErr w:type="spell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самозванно</w:t>
      </w:r>
      <w:proofErr w:type="spell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опрометчиво зовётся сейчас «интеллигенцией», называть </w:t>
      </w:r>
      <w:proofErr w:type="spell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образованщиной</w:t>
      </w:r>
      <w:proofErr w:type="spell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C0E" w:rsidRPr="00F43C0E" w:rsidRDefault="00F43C0E" w:rsidP="00F43C0E">
      <w:pPr>
        <w:spacing w:after="100" w:line="240" w:lineRule="auto"/>
        <w:ind w:right="12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Из статьи </w:t>
      </w:r>
      <w:hyperlink r:id="rId36" w:tooltip="Солженицын, Александр Исаевич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 Солженицына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Образованщина</w:t>
      </w:r>
      <w:proofErr w:type="spell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hyperlink r:id="rId37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</w:p>
    <w:p w:rsidR="00F43C0E" w:rsidRPr="00F43C0E" w:rsidRDefault="00F43C0E" w:rsidP="00F43C0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интеллигентский и </w:t>
      </w:r>
      <w:hyperlink r:id="rId38" w:tooltip="Ушаков, Дмитрий Николаевич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Ушаков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академический словарь определяют: «свойственный интеллигенту» с отрицательным оттенком: «о свойствах старой, буржуазной интеллигенции» с ее «безволием, колебаниями, сомнениями».</w:t>
      </w:r>
      <w:proofErr w:type="gram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интеллигентный и Ушаков, и академический словарь определяют: «присущий интеллигенту, интеллигенции» с положительным оттенком: «образованный, культурный». </w:t>
      </w:r>
      <w:proofErr w:type="gram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«Культурный», в свою очередь, здесь явно означает не только носителя «просвещенности, образованности, начитанности» (определение слова культура в академическом словаре), но и «обладающий определенными навыками поведения в обществе, воспитанный» (одно из определений слова культурный в том же словаре).</w:t>
      </w:r>
      <w:proofErr w:type="gram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Антитезой к слову интеллигентный в современном языковом сознании будет не столько невежда, сколько невежа (а к слову интеллигент — не мещанин, а </w:t>
      </w:r>
      <w:proofErr w:type="gram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</w:t>
      </w:r>
      <w:proofErr w:type="gram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Каждый из нас ощущает разницу, например, </w:t>
      </w:r>
      <w:proofErr w:type="gram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«интеллигентная внешность», «интеллигентное поведение» и «интеллигентская внешность», «интеллигентское поведение». При втором прилагательном как бы присутствует подозрение, что на самом-то деле эта внешность и это поведение </w:t>
      </w:r>
      <w:proofErr w:type="gram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напускные</w:t>
      </w:r>
      <w:proofErr w:type="gram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 первом прилагательном — подлинные. Мне запомнился характерный случай. Лет десять назад критик </w:t>
      </w:r>
      <w:hyperlink r:id="rId39" w:tooltip="Левкин, Андрей Викторович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Андрей Левкин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напечатал в журнале «Родник» статью под заглавием, которое должно было быть вызывающим: «Почему я не интеллигент». </w:t>
      </w:r>
      <w:hyperlink r:id="rId40" w:tooltip="Григорьев, Виктор Петрович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 П. Григорьев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лингвист, сказал по этому поводу: «А вот написать: „Почему я не интеллигентен“ у него не хватило смелости»…</w:t>
      </w:r>
    </w:p>
    <w:p w:rsidR="00F43C0E" w:rsidRPr="00F43C0E" w:rsidRDefault="00F43C0E" w:rsidP="00F43C0E">
      <w:pPr>
        <w:spacing w:after="100" w:line="240" w:lineRule="auto"/>
        <w:ind w:right="12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Из статьи </w:t>
      </w:r>
      <w:hyperlink r:id="rId41" w:tooltip="Гаспаров, Михаил Леонович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М. </w:t>
        </w:r>
        <w:proofErr w:type="spellStart"/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Гаспарова</w:t>
        </w:r>
        <w:proofErr w:type="spellEnd"/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"Интеллектуалы, интеллигенты, интеллигентность"</w:t>
      </w:r>
      <w:hyperlink r:id="rId42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</w:p>
    <w:p w:rsidR="00F43C0E" w:rsidRPr="00F43C0E" w:rsidRDefault="00F43C0E" w:rsidP="00F43C0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интеллигенция была трансплантацией: </w:t>
      </w:r>
      <w:proofErr w:type="gram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западным</w:t>
      </w:r>
      <w:proofErr w:type="gram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интеллектуальством</w:t>
      </w:r>
      <w:proofErr w:type="spell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пересаженным на русскую казарменную почву. Специфику русской интеллигенции породила специфика русской государственной власти. </w:t>
      </w:r>
      <w:proofErr w:type="gram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отсталой России власть была нерасчлененной и аморфной, она требовала не специалистов-интеллектуалов, а универсалов: при Петре — таких людей, как </w:t>
      </w:r>
      <w:hyperlink r:id="rId43" w:tooltip="Татищев, Василий Никитич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Татищев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44" w:tooltip="Нартов, Андрей Константинович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Нартов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большевиках — таких комиссаров, которых легко перебрасывали из ЧК в НКПС, в промежутках — николаевских и </w:t>
      </w:r>
      <w:proofErr w:type="spell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александровских</w:t>
      </w:r>
      <w:proofErr w:type="spell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генералов, которых назначали командовать финансами, и никто не удивлялся.</w:t>
      </w:r>
      <w:proofErr w:type="gram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Зеркалом такой русской власти и оказалась русская оппозиция на все руки, роль которой пришлось взять на себя интеллигенции. «Повесть об одной благополучной деревне» </w:t>
      </w:r>
      <w:hyperlink r:id="rId45" w:tooltip="Вахтин, Борис Борисович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Б. </w:t>
        </w:r>
        <w:proofErr w:type="spellStart"/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Вахтина</w:t>
        </w:r>
        <w:proofErr w:type="spellEnd"/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приблизительно так (цитирую по памяти): «Когда государыня </w:t>
      </w:r>
      <w:hyperlink r:id="rId46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Елизавета Петровна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отменила на Руси смертную казнь и тем положила начало русской интеллигенции…» То есть когда оппозиция государственной власти перестала физически уничтожаться и стала, худо ли, хорошо ли, скапливаться и искать себе в обществе бассейн </w:t>
      </w:r>
      <w:proofErr w:type="gram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такого скопления. Таким бассейном и оказался тот просвещенный и </w:t>
      </w:r>
      <w:proofErr w:type="spell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полупросвещенный</w:t>
      </w:r>
      <w:proofErr w:type="spell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слой общества, из которого потом сложилась интеллигенция как специфически русское явление. Оно могло бы и не стать таким </w:t>
      </w: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специфическим, если бы в русской социальной мелиорации была надежная система дренажа, оберегающая бассейн от переполнения, а его окрестности — от революционного потопа. Но об этом ни Елизавета Петровна, ни ее преемники по разным причинам не позаботились…</w:t>
      </w:r>
    </w:p>
    <w:p w:rsidR="00F43C0E" w:rsidRPr="00F43C0E" w:rsidRDefault="00F43C0E" w:rsidP="00F4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…Мы видели, как критерий классической эпохи, совесть, уступает место двум другим, старому и новому: с одной стороны, это просвещенность, с другой стороны, это интеллигентность как умение чувствовать в </w:t>
      </w:r>
      <w:proofErr w:type="gram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</w:t>
      </w:r>
      <w:proofErr w:type="gram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равного и относиться к нему с уважением. </w:t>
      </w:r>
      <w:proofErr w:type="gram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бы понятие «интеллигент» не </w:t>
      </w:r>
      <w:proofErr w:type="spell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самоотождествилось</w:t>
      </w:r>
      <w:proofErr w:type="spell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расплываясь, с понятием «просто хороший человек», (Почему уже неудобно сказать «я интеллигент»?</w:t>
      </w:r>
      <w:proofErr w:type="gram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это все </w:t>
      </w:r>
      <w:proofErr w:type="gram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proofErr w:type="gram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сказать «я хороший человек».) </w:t>
      </w:r>
      <w:proofErr w:type="spellStart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Самоумиление</w:t>
      </w:r>
      <w:proofErr w:type="spellEnd"/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опасно.</w:t>
      </w:r>
    </w:p>
    <w:p w:rsidR="00F43C0E" w:rsidRPr="00F43C0E" w:rsidRDefault="00F43C0E" w:rsidP="00F43C0E">
      <w:pPr>
        <w:spacing w:after="100" w:line="240" w:lineRule="auto"/>
        <w:ind w:right="12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Из книги </w:t>
      </w:r>
      <w:hyperlink r:id="rId47" w:tooltip="Гаспаров, Михаил Леонович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М. </w:t>
        </w:r>
        <w:proofErr w:type="spellStart"/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Гаспарова</w:t>
        </w:r>
        <w:proofErr w:type="spellEnd"/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"Записки и выписки"</w:t>
      </w:r>
      <w:hyperlink r:id="rId48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[3]</w:t>
        </w:r>
      </w:hyperlink>
    </w:p>
    <w:p w:rsidR="00F43C0E" w:rsidRPr="00F43C0E" w:rsidRDefault="00F43C0E" w:rsidP="00F4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Известен афоризм </w:t>
      </w:r>
      <w:hyperlink r:id="rId49" w:tooltip="Ленин, Владимир Ильич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 И. Ленина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обращённый к части интеллигенции. Зачастую он используется вне связи с контекстом, отчего может неверно трактоваться</w:t>
      </w:r>
      <w:hyperlink r:id="rId50" w:tooltip="Википедия:Ссылки на источники" w:history="1"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</w:t>
        </w:r>
        <w:r w:rsidRPr="00F43C0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источник не указан 37 дней</w:t>
        </w:r>
        <w:r w:rsidRPr="00F4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]</w:t>
        </w:r>
      </w:hyperlink>
      <w:r w:rsidRPr="00F43C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8155"/>
        <w:gridCol w:w="615"/>
      </w:tblGrid>
      <w:tr w:rsidR="00F43C0E" w:rsidRPr="00F43C0E" w:rsidTr="00F43C0E"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43C0E" w:rsidRPr="00F43C0E" w:rsidRDefault="00F43C0E" w:rsidP="00F4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19075"/>
                  <wp:effectExtent l="0" t="0" r="0" b="0"/>
                  <wp:docPr id="2" name="Рисунок 2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3C0E" w:rsidRPr="00F43C0E" w:rsidRDefault="00F43C0E" w:rsidP="00F4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Интеллектуальные силы рабочих и крестьян растут и крепнут в борьбе за свержение буржуаз</w:t>
            </w:r>
            <w:proofErr w:type="gramStart"/>
            <w:r w:rsidRPr="00F43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ии и её</w:t>
            </w:r>
            <w:proofErr w:type="gramEnd"/>
            <w:r w:rsidRPr="00F43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пособников, </w:t>
            </w:r>
            <w:proofErr w:type="spellStart"/>
            <w:r w:rsidRPr="00F43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интеллигентиков</w:t>
            </w:r>
            <w:proofErr w:type="spellEnd"/>
            <w:r w:rsidRPr="00F43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лакеев капитала, мнящих себя мозгом нации. На деле это не мозг, а </w:t>
            </w:r>
            <w:proofErr w:type="spellStart"/>
            <w:proofErr w:type="gramStart"/>
            <w:r w:rsidRPr="00F43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говно</w:t>
            </w:r>
            <w:proofErr w:type="spellEnd"/>
            <w:proofErr w:type="gramEnd"/>
            <w:r w:rsidRPr="00F43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«Интеллектуальным силам», желающим нести науку народу (а не прислуживать капиталу), мы платим жалование выше среднего. Это факт. Мы их бережём. Это факт. Десятки тысяч офицеров у нас служат Красной Армии и побеждают вопреки сотням изменников. Это факт.</w:t>
            </w:r>
            <w:r w:rsidRPr="00F4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3C0E" w:rsidRPr="00F43C0E" w:rsidRDefault="00F43C0E" w:rsidP="00F4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Ленин (Из письма к </w:t>
            </w:r>
            <w:hyperlink r:id="rId52" w:tooltip="Максим Горький" w:history="1">
              <w:r w:rsidRPr="00F43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Горькому</w:t>
              </w:r>
            </w:hyperlink>
            <w:r w:rsidRPr="00F4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сентября 1919 года)</w:t>
            </w:r>
            <w:hyperlink r:id="rId53" w:anchor="cite_note-0" w:history="1">
              <w:r w:rsidRPr="00F43C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[1]</w:t>
              </w:r>
            </w:hyperlink>
          </w:p>
        </w:tc>
        <w:tc>
          <w:tcPr>
            <w:tcW w:w="450" w:type="dxa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  <w:hideMark/>
          </w:tcPr>
          <w:p w:rsidR="00F43C0E" w:rsidRPr="00F43C0E" w:rsidRDefault="00F43C0E" w:rsidP="00F4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19075"/>
                  <wp:effectExtent l="0" t="0" r="0" b="0"/>
                  <wp:docPr id="3" name="Рисунок 3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265" w:rsidRDefault="00CC3265"/>
    <w:sectPr w:rsidR="00CC3265" w:rsidSect="00CC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C0E"/>
    <w:rsid w:val="001E5CC3"/>
    <w:rsid w:val="00A532F8"/>
    <w:rsid w:val="00CC3265"/>
    <w:rsid w:val="00F4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65"/>
  </w:style>
  <w:style w:type="paragraph" w:styleId="1">
    <w:name w:val="heading 1"/>
    <w:basedOn w:val="a"/>
    <w:next w:val="a"/>
    <w:link w:val="10"/>
    <w:uiPriority w:val="9"/>
    <w:qFormat/>
    <w:rsid w:val="00F43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3C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C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3C0E"/>
    <w:rPr>
      <w:color w:val="0000FF"/>
      <w:u w:val="single"/>
    </w:rPr>
  </w:style>
  <w:style w:type="character" w:customStyle="1" w:styleId="editsection">
    <w:name w:val="editsection"/>
    <w:basedOn w:val="a0"/>
    <w:rsid w:val="00F43C0E"/>
  </w:style>
  <w:style w:type="character" w:customStyle="1" w:styleId="mw-headline">
    <w:name w:val="mw-headline"/>
    <w:basedOn w:val="a0"/>
    <w:rsid w:val="00F43C0E"/>
  </w:style>
  <w:style w:type="character" w:styleId="HTML">
    <w:name w:val="HTML Cite"/>
    <w:basedOn w:val="a0"/>
    <w:uiPriority w:val="99"/>
    <w:semiHidden/>
    <w:unhideWhenUsed/>
    <w:rsid w:val="00F43C0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4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C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3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569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1464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047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8760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2790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5747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XVIII_%D0%B2%D0%B5%D0%BA" TargetMode="External"/><Relationship Id="rId18" Type="http://schemas.openxmlformats.org/officeDocument/2006/relationships/hyperlink" Target="http://ru.wikipedia.org/wiki/%D0%A1%D0%B5%D1%80%D0%B5%D0%B1%D1%80%D1%8F%D0%BD%D1%8B%D0%B9_%D0%B2%D0%B5%D0%BA" TargetMode="External"/><Relationship Id="rId26" Type="http://schemas.openxmlformats.org/officeDocument/2006/relationships/hyperlink" Target="http://ru.wikipedia.org/wiki/XX_%D0%B2%D0%B5%D0%BA" TargetMode="External"/><Relationship Id="rId39" Type="http://schemas.openxmlformats.org/officeDocument/2006/relationships/hyperlink" Target="http://ru.wikipedia.org/wiki/%D0%9B%D0%B5%D0%B2%D0%BA%D0%B8%D0%BD,_%D0%90%D0%BD%D0%B4%D1%80%D0%B5%D0%B9_%D0%92%D0%B8%D0%BA%D1%82%D0%BE%D1%80%D0%BE%D0%B2%D0%B8%D1%87" TargetMode="External"/><Relationship Id="rId21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34" Type="http://schemas.openxmlformats.org/officeDocument/2006/relationships/hyperlink" Target="http://ru.wikipedia.org/wiki/%D0%91%D0%A1%D0%AD" TargetMode="External"/><Relationship Id="rId42" Type="http://schemas.openxmlformats.org/officeDocument/2006/relationships/hyperlink" Target="http://www.krotov.info/lib_sec/04_g/gas/parov_03.htm" TargetMode="External"/><Relationship Id="rId47" Type="http://schemas.openxmlformats.org/officeDocument/2006/relationships/hyperlink" Target="http://ru.wikipedia.org/wiki/%D0%93%D0%B0%D1%81%D0%BF%D0%B0%D1%80%D0%BE%D0%B2,_%D0%9C%D0%B8%D1%85%D0%B0%D0%B8%D0%BB_%D0%9B%D0%B5%D0%BE%D0%BD%D0%BE%D0%B2%D0%B8%D1%87" TargetMode="External"/><Relationship Id="rId50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ru.wikipedia.org/wiki/%D0%A4%D0%B0%D0%B9%D0%BB:Broom_icon.svg" TargetMode="External"/><Relationship Id="rId12" Type="http://schemas.openxmlformats.org/officeDocument/2006/relationships/hyperlink" Target="http://ru.wikipedia.org/wiki/%D0%9B%D0%B8%D1%85%D0%B0%D1%87%D1%91%D0%B2,_%D0%94%D0%BC%D0%B8%D1%82%D1%80%D0%B8%D0%B9_%D0%A1%D0%B5%D1%80%D0%B3%D0%B5%D0%B5%D0%B2%D0%B8%D1%87" TargetMode="External"/><Relationship Id="rId17" Type="http://schemas.openxmlformats.org/officeDocument/2006/relationships/hyperlink" Target="http://ru.wikipedia.org/wiki/XIX_%D0%B2%D0%B5%D0%BA" TargetMode="External"/><Relationship Id="rId25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33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38" Type="http://schemas.openxmlformats.org/officeDocument/2006/relationships/hyperlink" Target="http://ru.wikipedia.org/wiki/%D0%A3%D1%88%D0%B0%D0%BA%D0%BE%D0%B2,_%D0%94%D0%BC%D0%B8%D1%82%D1%80%D0%B8%D0%B9_%D0%9D%D0%B8%D0%BA%D0%BE%D0%BB%D0%B0%D0%B5%D0%B2%D0%B8%D1%87" TargetMode="External"/><Relationship Id="rId46" Type="http://schemas.openxmlformats.org/officeDocument/2006/relationships/hyperlink" Target="http://ru.wikipedia.org/wiki/%D0%95%D0%BB%D0%B8%D0%B7%D0%B0%D0%B2%D0%B5%D1%82%D0%B0_%D0%9F%D0%B5%D1%82%D1%80%D0%BE%D0%B2%D0%BD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20" Type="http://schemas.openxmlformats.org/officeDocument/2006/relationships/hyperlink" Target="http://ru.wikipedia.org/wiki/1909" TargetMode="External"/><Relationship Id="rId29" Type="http://schemas.openxmlformats.org/officeDocument/2006/relationships/hyperlink" Target="http://ru.wikipedia.org/wiki/%D0%A2%D1%83%D0%B3%D0%B0%D0%BD-%D0%91%D0%B0%D1%80%D0%B0%D0%BD%D0%BE%D0%B2%D1%81%D0%BA%D0%B8%D0%B9,_%D0%9C%D0%B8%D1%85%D0%B0%D0%B8%D0%BB_%D0%98%D0%B2%D0%B0%D0%BD%D0%BE%D0%B2%D0%B8%D1%87" TargetMode="External"/><Relationship Id="rId41" Type="http://schemas.openxmlformats.org/officeDocument/2006/relationships/hyperlink" Target="http://ru.wikipedia.org/wiki/%D0%93%D0%B0%D1%81%D0%BF%D0%B0%D1%80%D0%BE%D0%B2,_%D0%9C%D0%B8%D1%85%D0%B0%D0%B8%D0%BB_%D0%9B%D0%B5%D0%BE%D0%BD%D0%BE%D0%B2%D0%B8%D1%87" TargetMode="External"/><Relationship Id="rId54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6%D1%83%D0%BA%D0%BE%D0%B2%D1%81%D0%BA%D0%B8%D0%B9,_%D0%92%D0%B0%D1%81%D0%B8%D0%BB%D0%B8%D0%B9_%D0%90%D0%BD%D0%B4%D1%80%D0%B5%D0%B5%D0%B2%D0%B8%D1%87" TargetMode="External"/><Relationship Id="rId11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24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32" Type="http://schemas.openxmlformats.org/officeDocument/2006/relationships/hyperlink" Target="http://ru.wikipedia.org/w/index.php?title=%D0%9B%D1%8E%D0%BC%D0%BF%D0%B5%D0%BD-%D0%B8%D0%BD%D1%82%D0%B5%D0%BB%D0%BB%D0%B8%D0%B3%D0%B5%D0%BD%D1%86%D0%B8%D1%8F&amp;action=edit&amp;redlink=1" TargetMode="External"/><Relationship Id="rId37" Type="http://schemas.openxmlformats.org/officeDocument/2006/relationships/hyperlink" Target="http://www.lib.ru/PROZA/SOLZHENICYN/obrazovan.txt" TargetMode="External"/><Relationship Id="rId40" Type="http://schemas.openxmlformats.org/officeDocument/2006/relationships/hyperlink" Target="http://ru.wikipedia.org/wiki/%D0%93%D1%80%D0%B8%D0%B3%D0%BE%D1%80%D1%8C%D0%B5%D0%B2,_%D0%92%D0%B8%D0%BA%D1%82%D0%BE%D1%80_%D0%9F%D0%B5%D1%82%D1%80%D0%BE%D0%B2%D0%B8%D1%87" TargetMode="External"/><Relationship Id="rId45" Type="http://schemas.openxmlformats.org/officeDocument/2006/relationships/hyperlink" Target="http://ru.wikipedia.org/wiki/%D0%92%D0%B0%D1%85%D1%82%D0%B8%D0%BD,_%D0%91%D0%BE%D1%80%D0%B8%D1%81_%D0%91%D0%BE%D1%80%D0%B8%D1%81%D0%BE%D0%B2%D0%B8%D1%87" TargetMode="External"/><Relationship Id="rId53" Type="http://schemas.openxmlformats.org/officeDocument/2006/relationships/hyperlink" Target="http://ru.wikipedia.org/wiki/%D0%98%D0%BD%D1%82%D0%B5%D0%BB%D0%BB%D0%B8%D0%B3%D0%B5%D0%BD%D1%86%D0%B8%D1%8F" TargetMode="External"/><Relationship Id="rId5" Type="http://schemas.openxmlformats.org/officeDocument/2006/relationships/hyperlink" Target="http://ru.wikipedia.org/wiki/%D0%91%D0%BE%D0%B1%D0%BE%D1%80%D1%8B%D0%BA%D0%B8%D0%BD,_%D0%9F%D1%91%D1%82%D1%80_%D0%94%D0%BC%D0%B8%D1%82%D1%80%D0%B8%D0%B5%D0%B2%D0%B8%D1%87" TargetMode="External"/><Relationship Id="rId15" Type="http://schemas.openxmlformats.org/officeDocument/2006/relationships/hyperlink" Target="http://ru.wikipedia.org/wiki/%D0%9D%D0%BE%D0%B2%D0%B8%D0%BA%D0%BE%D0%B2" TargetMode="External"/><Relationship Id="rId23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28" Type="http://schemas.openxmlformats.org/officeDocument/2006/relationships/hyperlink" Target="http://ru.wikipedia.org/wiki/%D0%91%D0%B5%D1%80%D0%B4%D1%8F%D0%B5%D0%B2,_%D0%9D%D0%B8%D0%BA%D0%BE%D0%BB%D0%B0%D0%B9_%D0%90%D0%BB%D0%B5%D0%BA%D1%81%D0%B0%D0%BD%D0%B4%D1%80%D0%BE%D0%B2%D0%B8%D1%87" TargetMode="External"/><Relationship Id="rId36" Type="http://schemas.openxmlformats.org/officeDocument/2006/relationships/hyperlink" Target="http://ru.wikipedia.org/wiki/%D0%A1%D0%BE%D0%BB%D0%B6%D0%B5%D0%BD%D0%B8%D1%86%D1%8B%D0%BD,_%D0%90%D0%BB%D0%B5%D0%BA%D1%81%D0%B0%D0%BD%D0%B4%D1%80_%D0%98%D1%81%D0%B0%D0%B5%D0%B2%D0%B8%D1%87" TargetMode="External"/><Relationship Id="rId49" Type="http://schemas.openxmlformats.org/officeDocument/2006/relationships/hyperlink" Target="http://ru.wikipedia.org/wiki/%D0%9B%D0%B5%D0%BD%D0%B8%D0%BD,_%D0%92%D0%BB%D0%B0%D0%B4%D0%B8%D0%BC%D0%B8%D1%80_%D0%98%D0%BB%D1%8C%D0%B8%D1%87" TargetMode="External"/><Relationship Id="rId10" Type="http://schemas.openxmlformats.org/officeDocument/2006/relationships/hyperlink" Target="http://ru.wikipedia.org/wiki/%D0%9F%D0%B5%D1%82%D1%80_I" TargetMode="External"/><Relationship Id="rId19" Type="http://schemas.openxmlformats.org/officeDocument/2006/relationships/hyperlink" Target="http://ru.wikipedia.org/wiki/%D0%92%D0%B5%D1%85%D0%B8_%28%D1%81%D0%B1%D0%BE%D1%80%D0%BD%D0%B8%D0%BA%29" TargetMode="External"/><Relationship Id="rId31" Type="http://schemas.openxmlformats.org/officeDocument/2006/relationships/hyperlink" Target="http://ru.wikipedia.org/wiki/%D0%91%D1%83%D1%85%D0%B0%D1%80%D0%B8%D0%BD,_%D0%9D%D0%B8%D0%BA%D0%BE%D0%BB%D0%B0%D0%B9_%D0%98%D0%B2%D0%B0%D0%BD%D0%BE%D0%B2%D0%B8%D1%87" TargetMode="External"/><Relationship Id="rId44" Type="http://schemas.openxmlformats.org/officeDocument/2006/relationships/hyperlink" Target="http://ru.wikipedia.org/wiki/%D0%9D%D0%B0%D1%80%D1%82%D0%BE%D0%B2,_%D0%90%D0%BD%D0%B4%D1%80%D0%B5%D0%B9_%D0%9A%D0%BE%D0%BD%D1%81%D1%82%D0%B0%D0%BD%D1%82%D0%B8%D0%BD%D0%BE%D0%B2%D0%B8%D1%87" TargetMode="External"/><Relationship Id="rId52" Type="http://schemas.openxmlformats.org/officeDocument/2006/relationships/hyperlink" Target="http://ru.wikipedia.org/wiki/%D0%9C%D0%B0%D0%BA%D1%81%D0%B8%D0%BC_%D0%93%D0%BE%D1%80%D1%8C%D0%BA%D0%B8%D0%B9" TargetMode="External"/><Relationship Id="rId4" Type="http://schemas.openxmlformats.org/officeDocument/2006/relationships/hyperlink" Target="http://ru.wikipedia.org/wiki/XIX_%D0%B2%D0%B5%D0%BA" TargetMode="External"/><Relationship Id="rId9" Type="http://schemas.openxmlformats.org/officeDocument/2006/relationships/hyperlink" Target="http://ru.wikipedia.org/wiki/%D0%92%D0%B8%D0%BA%D0%B8%D0%BF%D0%B5%D0%B4%D0%B8%D1%8F:%D0%9F%D1%80%D0%B0%D0%B2%D0%B8%D0%BB%D0%B0_%D0%B8_%D1%83%D0%BA%D0%B0%D0%B7%D0%B0%D0%BD%D0%B8%D1%8F" TargetMode="External"/><Relationship Id="rId14" Type="http://schemas.openxmlformats.org/officeDocument/2006/relationships/hyperlink" Target="http://ru.wikipedia.org/wiki/%D0%A0%D0%B0%D0%B4%D0%B8%D1%89%D0%B5%D0%B2" TargetMode="External"/><Relationship Id="rId22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27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30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35" Type="http://schemas.openxmlformats.org/officeDocument/2006/relationships/hyperlink" Target="http://ru.wikipedia.org/wiki/%D0%94%D0%B0%D0%BB%D1%8C,_%D0%92%D0%BB%D0%B0%D0%B4%D0%B8%D0%BC%D0%B8%D1%80_%D0%98%D0%B2%D0%B0%D0%BD%D0%BE%D0%B2%D0%B8%D1%87" TargetMode="External"/><Relationship Id="rId43" Type="http://schemas.openxmlformats.org/officeDocument/2006/relationships/hyperlink" Target="http://ru.wikipedia.org/wiki/%D0%A2%D0%B0%D1%82%D0%B8%D1%89%D0%B5%D0%B2,_%D0%92%D0%B0%D1%81%D0%B8%D0%BB%D0%B8%D0%B9_%D0%9D%D0%B8%D0%BA%D0%B8%D1%82%D0%B8%D1%87" TargetMode="External"/><Relationship Id="rId48" Type="http://schemas.openxmlformats.org/officeDocument/2006/relationships/hyperlink" Target="http://nevmenandr.net/scientia/gasparov-historique.php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3447</Words>
  <Characters>19654</Characters>
  <Application>Microsoft Office Word</Application>
  <DocSecurity>0</DocSecurity>
  <Lines>163</Lines>
  <Paragraphs>46</Paragraphs>
  <ScaleCrop>false</ScaleCrop>
  <Company>UA6LSW</Company>
  <LinksUpToDate>false</LinksUpToDate>
  <CharactersWithSpaces>23055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</dc:creator>
  <cp:keywords/>
  <dc:description/>
  <cp:lastModifiedBy>Mironov</cp:lastModifiedBy>
  <cp:revision>4</cp:revision>
  <dcterms:created xsi:type="dcterms:W3CDTF">2011-03-29T13:24:00Z</dcterms:created>
  <dcterms:modified xsi:type="dcterms:W3CDTF">2011-04-05T17:34:00Z</dcterms:modified>
</cp:coreProperties>
</file>